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C3" w:rsidRPr="0022305D" w:rsidRDefault="002421C3">
      <w:pPr>
        <w:pStyle w:val="BodyText"/>
        <w:spacing w:before="6"/>
        <w:rPr>
          <w:rFonts w:asciiTheme="minorHAnsi" w:hAnsiTheme="minorHAnsi" w:cstheme="minorHAnsi"/>
          <w:sz w:val="19"/>
        </w:rPr>
      </w:pPr>
      <w:bookmarkStart w:id="0" w:name="_GoBack"/>
      <w:bookmarkEnd w:id="0"/>
    </w:p>
    <w:p w:rsidR="002421C3" w:rsidRPr="0022305D" w:rsidRDefault="0022305D">
      <w:pPr>
        <w:pStyle w:val="Heading1"/>
        <w:spacing w:before="109"/>
        <w:jc w:val="both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B7BA"/>
        </w:rPr>
        <w:t>Key Contacts</w:t>
      </w:r>
    </w:p>
    <w:p w:rsidR="002421C3" w:rsidRPr="0022305D" w:rsidRDefault="0022305D">
      <w:pPr>
        <w:tabs>
          <w:tab w:val="left" w:pos="4947"/>
          <w:tab w:val="left" w:pos="9997"/>
        </w:tabs>
        <w:spacing w:before="166"/>
        <w:ind w:left="140"/>
        <w:jc w:val="both"/>
        <w:rPr>
          <w:rFonts w:asciiTheme="minorHAnsi" w:hAnsiTheme="minorHAnsi" w:cstheme="minorHAnsi"/>
          <w:b/>
          <w:sz w:val="16"/>
        </w:rPr>
      </w:pPr>
      <w:r w:rsidRPr="0022305D">
        <w:rPr>
          <w:rFonts w:asciiTheme="minorHAnsi" w:hAnsiTheme="minorHAnsi" w:cstheme="minorHAnsi"/>
          <w:b/>
          <w:color w:val="FFFFFF"/>
          <w:spacing w:val="6"/>
          <w:w w:val="104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>Emergency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ab/>
        <w:t>First</w:t>
      </w:r>
      <w:r w:rsidRPr="0022305D">
        <w:rPr>
          <w:rFonts w:asciiTheme="minorHAnsi" w:hAnsiTheme="minorHAnsi" w:cstheme="minorHAnsi"/>
          <w:b/>
          <w:color w:val="FFFFFF"/>
          <w:spacing w:val="-15"/>
          <w:w w:val="105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>Aiders</w:t>
      </w:r>
      <w:r w:rsidRPr="0022305D">
        <w:rPr>
          <w:rFonts w:asciiTheme="minorHAnsi" w:hAnsiTheme="minorHAnsi" w:cstheme="minorHAnsi"/>
          <w:b/>
          <w:color w:val="FFFFFF"/>
          <w:sz w:val="16"/>
          <w:shd w:val="clear" w:color="auto" w:fill="00B7BA"/>
        </w:rPr>
        <w:tab/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68"/>
        <w:ind w:left="214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pacing w:val="-3"/>
          <w:sz w:val="16"/>
        </w:rPr>
        <w:t>Fire</w:t>
      </w:r>
      <w:r w:rsidRPr="0022305D">
        <w:rPr>
          <w:rFonts w:asciiTheme="minorHAnsi" w:hAnsiTheme="minorHAnsi" w:cstheme="minorHAnsi"/>
          <w:color w:val="00053A"/>
          <w:spacing w:val="-3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111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72"/>
        <w:ind w:left="214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Ambulance</w:t>
      </w:r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111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72"/>
        <w:ind w:left="214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Police</w:t>
      </w:r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111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</w:r>
      <w:r w:rsidRPr="0022305D">
        <w:rPr>
          <w:rFonts w:asciiTheme="minorHAnsi" w:hAnsiTheme="minorHAnsi" w:cstheme="minorHAnsi"/>
          <w:color w:val="00053A"/>
          <w:sz w:val="16"/>
        </w:rPr>
        <w:t>First</w:t>
      </w:r>
      <w:r w:rsidRPr="0022305D">
        <w:rPr>
          <w:rFonts w:asciiTheme="minorHAnsi" w:hAnsiTheme="minorHAnsi" w:cstheme="minorHAnsi"/>
          <w:color w:val="00053A"/>
          <w:spacing w:val="-8"/>
          <w:sz w:val="16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6"/>
        </w:rPr>
        <w:t>aid</w:t>
      </w:r>
      <w:r w:rsidRPr="0022305D">
        <w:rPr>
          <w:rFonts w:asciiTheme="minorHAnsi" w:hAnsiTheme="minorHAnsi" w:cstheme="minorHAnsi"/>
          <w:color w:val="00053A"/>
          <w:spacing w:val="-2"/>
          <w:sz w:val="16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6"/>
        </w:rPr>
        <w:t>kit</w:t>
      </w:r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[Location]</w:t>
      </w:r>
    </w:p>
    <w:p w:rsidR="002421C3" w:rsidRPr="0022305D" w:rsidRDefault="0022305D">
      <w:pPr>
        <w:tabs>
          <w:tab w:val="left" w:pos="4947"/>
          <w:tab w:val="left" w:pos="9997"/>
        </w:tabs>
        <w:spacing w:before="76"/>
        <w:ind w:left="140"/>
        <w:jc w:val="both"/>
        <w:rPr>
          <w:rFonts w:asciiTheme="minorHAnsi" w:hAnsiTheme="minorHAnsi" w:cstheme="minorHAnsi"/>
          <w:b/>
          <w:sz w:val="16"/>
        </w:rPr>
      </w:pPr>
      <w:r w:rsidRPr="0022305D">
        <w:rPr>
          <w:rFonts w:asciiTheme="minorHAnsi" w:hAnsiTheme="minorHAnsi" w:cstheme="minorHAnsi"/>
          <w:b/>
          <w:color w:val="FFFFFF"/>
          <w:spacing w:val="6"/>
          <w:w w:val="104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>Medical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ab/>
        <w:t>Fire</w:t>
      </w:r>
      <w:r w:rsidRPr="0022305D">
        <w:rPr>
          <w:rFonts w:asciiTheme="minorHAnsi" w:hAnsiTheme="minorHAnsi" w:cstheme="minorHAnsi"/>
          <w:b/>
          <w:color w:val="FFFFFF"/>
          <w:spacing w:val="-9"/>
          <w:w w:val="105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spacing w:val="-3"/>
          <w:w w:val="105"/>
          <w:sz w:val="16"/>
          <w:shd w:val="clear" w:color="auto" w:fill="00B7BA"/>
        </w:rPr>
        <w:t>Wardens</w:t>
      </w:r>
      <w:r w:rsidRPr="0022305D">
        <w:rPr>
          <w:rFonts w:asciiTheme="minorHAnsi" w:hAnsiTheme="minorHAnsi" w:cstheme="minorHAnsi"/>
          <w:b/>
          <w:color w:val="FFFFFF"/>
          <w:spacing w:val="-3"/>
          <w:sz w:val="16"/>
          <w:shd w:val="clear" w:color="auto" w:fill="00B7BA"/>
        </w:rPr>
        <w:tab/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68"/>
        <w:ind w:left="214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Poison</w:t>
      </w:r>
      <w:r w:rsidRPr="0022305D">
        <w:rPr>
          <w:rFonts w:asciiTheme="minorHAnsi" w:hAnsiTheme="minorHAnsi" w:cstheme="minorHAnsi"/>
          <w:color w:val="00053A"/>
          <w:spacing w:val="-7"/>
          <w:sz w:val="16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6"/>
        </w:rPr>
        <w:t>center</w:t>
      </w:r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0800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pacing w:val="-4"/>
          <w:sz w:val="16"/>
        </w:rPr>
        <w:t>764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pacing w:val="-4"/>
          <w:sz w:val="16"/>
        </w:rPr>
        <w:t>766</w:t>
      </w:r>
      <w:r w:rsidRPr="0022305D">
        <w:rPr>
          <w:rFonts w:asciiTheme="minorHAnsi" w:hAnsiTheme="minorHAnsi" w:cstheme="minorHAnsi"/>
          <w:b/>
          <w:i/>
          <w:color w:val="00053A"/>
          <w:spacing w:val="-4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73"/>
        <w:ind w:left="214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Doctor</w:t>
      </w:r>
      <w:r w:rsidRPr="0022305D">
        <w:rPr>
          <w:rFonts w:asciiTheme="minorHAnsi" w:hAnsiTheme="minorHAnsi" w:cstheme="minorHAnsi"/>
          <w:color w:val="00053A"/>
          <w:spacing w:val="-4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3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</w:p>
    <w:p w:rsidR="002421C3" w:rsidRPr="0022305D" w:rsidRDefault="0022305D">
      <w:pPr>
        <w:tabs>
          <w:tab w:val="left" w:pos="2618"/>
        </w:tabs>
        <w:spacing w:before="73" w:line="326" w:lineRule="auto"/>
        <w:ind w:left="214" w:right="6305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Hospital</w:t>
      </w:r>
      <w:r w:rsidRPr="0022305D">
        <w:rPr>
          <w:rFonts w:asciiTheme="minorHAnsi" w:hAnsiTheme="minorHAnsi" w:cstheme="minorHAnsi"/>
          <w:color w:val="00053A"/>
          <w:spacing w:val="-4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[name]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 [hospital</w:t>
      </w:r>
      <w:r w:rsidRPr="0022305D">
        <w:rPr>
          <w:rFonts w:asciiTheme="minorHAnsi" w:hAnsiTheme="minorHAnsi" w:cstheme="minorHAnsi"/>
          <w:b/>
          <w:i/>
          <w:color w:val="00053A"/>
          <w:spacing w:val="-15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address]</w:t>
      </w:r>
    </w:p>
    <w:p w:rsidR="002421C3" w:rsidRPr="0022305D" w:rsidRDefault="0022305D">
      <w:pPr>
        <w:tabs>
          <w:tab w:val="left" w:pos="4947"/>
          <w:tab w:val="left" w:pos="9997"/>
        </w:tabs>
        <w:spacing w:before="4"/>
        <w:ind w:left="140"/>
        <w:jc w:val="both"/>
        <w:rPr>
          <w:rFonts w:asciiTheme="minorHAnsi" w:hAnsiTheme="minorHAnsi" w:cstheme="minorHAnsi"/>
          <w:b/>
          <w:sz w:val="16"/>
        </w:rPr>
      </w:pPr>
      <w:r w:rsidRPr="0022305D">
        <w:rPr>
          <w:rFonts w:asciiTheme="minorHAnsi" w:hAnsiTheme="minorHAnsi" w:cstheme="minorHAnsi"/>
          <w:b/>
          <w:color w:val="FFFFFF"/>
          <w:spacing w:val="6"/>
          <w:w w:val="104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>Services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ab/>
        <w:t>Other</w:t>
      </w:r>
      <w:r w:rsidRPr="0022305D">
        <w:rPr>
          <w:rFonts w:asciiTheme="minorHAnsi" w:hAnsiTheme="minorHAnsi" w:cstheme="minorHAnsi"/>
          <w:b/>
          <w:color w:val="FFFFFF"/>
          <w:spacing w:val="-16"/>
          <w:w w:val="105"/>
          <w:sz w:val="16"/>
          <w:shd w:val="clear" w:color="auto" w:fill="00B7BA"/>
        </w:rPr>
        <w:t xml:space="preserve"> </w:t>
      </w:r>
      <w:r w:rsidRPr="0022305D">
        <w:rPr>
          <w:rFonts w:asciiTheme="minorHAnsi" w:hAnsiTheme="minorHAnsi" w:cstheme="minorHAnsi"/>
          <w:b/>
          <w:color w:val="FFFFFF"/>
          <w:w w:val="105"/>
          <w:sz w:val="16"/>
          <w:shd w:val="clear" w:color="auto" w:fill="00B7BA"/>
        </w:rPr>
        <w:t>Contacts</w:t>
      </w:r>
      <w:r w:rsidRPr="0022305D">
        <w:rPr>
          <w:rFonts w:asciiTheme="minorHAnsi" w:hAnsiTheme="minorHAnsi" w:cstheme="minorHAnsi"/>
          <w:b/>
          <w:color w:val="FFFFFF"/>
          <w:sz w:val="16"/>
          <w:shd w:val="clear" w:color="auto" w:fill="00B7BA"/>
        </w:rPr>
        <w:tab/>
      </w:r>
    </w:p>
    <w:p w:rsidR="002421C3" w:rsidRPr="0022305D" w:rsidRDefault="0022305D">
      <w:pPr>
        <w:tabs>
          <w:tab w:val="left" w:pos="2618"/>
          <w:tab w:val="left" w:pos="5251"/>
          <w:tab w:val="left" w:pos="7661"/>
        </w:tabs>
        <w:spacing w:before="100" w:line="326" w:lineRule="auto"/>
        <w:ind w:left="214" w:right="1262"/>
        <w:jc w:val="both"/>
        <w:rPr>
          <w:rFonts w:asciiTheme="minorHAnsi" w:hAnsiTheme="minorHAnsi" w:cstheme="minorHAnsi"/>
          <w:b/>
          <w:i/>
          <w:sz w:val="16"/>
        </w:rPr>
      </w:pPr>
      <w:r w:rsidRPr="0022305D">
        <w:rPr>
          <w:rFonts w:asciiTheme="minorHAnsi" w:hAnsiTheme="minorHAnsi" w:cstheme="minorHAnsi"/>
          <w:color w:val="00053A"/>
          <w:sz w:val="16"/>
        </w:rPr>
        <w:t>Electricity</w:t>
      </w:r>
      <w:r w:rsidRPr="0022305D">
        <w:rPr>
          <w:rFonts w:asciiTheme="minorHAnsi" w:hAnsiTheme="minorHAnsi" w:cstheme="minorHAnsi"/>
          <w:color w:val="00053A"/>
          <w:spacing w:val="-4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[company]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3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</w:r>
      <w:r w:rsidRPr="0022305D">
        <w:rPr>
          <w:rFonts w:asciiTheme="minorHAnsi" w:hAnsiTheme="minorHAnsi" w:cstheme="minorHAnsi"/>
          <w:color w:val="00053A"/>
          <w:sz w:val="16"/>
        </w:rPr>
        <w:t>District</w:t>
      </w:r>
      <w:r w:rsidRPr="0022305D">
        <w:rPr>
          <w:rFonts w:asciiTheme="minorHAnsi" w:hAnsiTheme="minorHAnsi" w:cstheme="minorHAnsi"/>
          <w:color w:val="00053A"/>
          <w:spacing w:val="-9"/>
          <w:sz w:val="16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6"/>
        </w:rPr>
        <w:t>Council</w:t>
      </w:r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 xml:space="preserve">number] </w:t>
      </w:r>
      <w:r w:rsidRPr="0022305D">
        <w:rPr>
          <w:rFonts w:asciiTheme="minorHAnsi" w:hAnsiTheme="minorHAnsi" w:cstheme="minorHAnsi"/>
          <w:color w:val="00053A"/>
          <w:sz w:val="16"/>
        </w:rPr>
        <w:t>Gas</w:t>
      </w:r>
      <w:r w:rsidRPr="0022305D">
        <w:rPr>
          <w:rFonts w:asciiTheme="minorHAnsi" w:hAnsiTheme="minorHAnsi" w:cstheme="minorHAnsi"/>
          <w:color w:val="00053A"/>
          <w:spacing w:val="-4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[company]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3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</w:r>
      <w:r w:rsidRPr="0022305D">
        <w:rPr>
          <w:rFonts w:asciiTheme="minorHAnsi" w:hAnsiTheme="minorHAnsi" w:cstheme="minorHAnsi"/>
          <w:color w:val="00053A"/>
          <w:sz w:val="16"/>
        </w:rPr>
        <w:t>Civil</w:t>
      </w:r>
      <w:r w:rsidRPr="0022305D">
        <w:rPr>
          <w:rFonts w:asciiTheme="minorHAnsi" w:hAnsiTheme="minorHAnsi" w:cstheme="minorHAnsi"/>
          <w:color w:val="00053A"/>
          <w:spacing w:val="-3"/>
          <w:sz w:val="16"/>
        </w:rPr>
        <w:t xml:space="preserve"> </w:t>
      </w:r>
      <w:proofErr w:type="spellStart"/>
      <w:r w:rsidRPr="0022305D">
        <w:rPr>
          <w:rFonts w:asciiTheme="minorHAnsi" w:hAnsiTheme="minorHAnsi" w:cstheme="minorHAnsi"/>
          <w:color w:val="00053A"/>
          <w:sz w:val="16"/>
        </w:rPr>
        <w:t>Defence</w:t>
      </w:r>
      <w:proofErr w:type="spellEnd"/>
      <w:r w:rsidRPr="0022305D">
        <w:rPr>
          <w:rFonts w:asciiTheme="minorHAnsi" w:hAnsiTheme="minorHAnsi" w:cstheme="minorHAnsi"/>
          <w:color w:val="00053A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 xml:space="preserve">number] </w:t>
      </w:r>
      <w:r w:rsidRPr="0022305D">
        <w:rPr>
          <w:rFonts w:asciiTheme="minorHAnsi" w:hAnsiTheme="minorHAnsi" w:cstheme="minorHAnsi"/>
          <w:color w:val="00053A"/>
          <w:spacing w:val="-4"/>
          <w:sz w:val="16"/>
        </w:rPr>
        <w:t>Water</w:t>
      </w:r>
      <w:r w:rsidRPr="0022305D">
        <w:rPr>
          <w:rFonts w:asciiTheme="minorHAnsi" w:hAnsiTheme="minorHAnsi" w:cstheme="minorHAnsi"/>
          <w:color w:val="00053A"/>
          <w:spacing w:val="-3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[company]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3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ab/>
      </w:r>
      <w:r w:rsidRPr="0022305D">
        <w:rPr>
          <w:rFonts w:asciiTheme="minorHAnsi" w:hAnsiTheme="minorHAnsi" w:cstheme="minorHAnsi"/>
          <w:color w:val="00053A"/>
          <w:sz w:val="16"/>
        </w:rPr>
        <w:t xml:space="preserve">Building </w:t>
      </w:r>
      <w:r w:rsidRPr="0022305D">
        <w:rPr>
          <w:rFonts w:asciiTheme="minorHAnsi" w:hAnsiTheme="minorHAnsi" w:cstheme="minorHAnsi"/>
          <w:color w:val="00053A"/>
          <w:spacing w:val="-3"/>
          <w:sz w:val="16"/>
        </w:rPr>
        <w:t>owner/agent:</w:t>
      </w:r>
      <w:r w:rsidRPr="0022305D">
        <w:rPr>
          <w:rFonts w:asciiTheme="minorHAnsi" w:hAnsiTheme="minorHAnsi" w:cstheme="minorHAnsi"/>
          <w:color w:val="00053A"/>
          <w:spacing w:val="-3"/>
          <w:sz w:val="16"/>
        </w:rPr>
        <w:tab/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[Phone</w:t>
      </w:r>
      <w:r w:rsidRPr="0022305D">
        <w:rPr>
          <w:rFonts w:asciiTheme="minorHAnsi" w:hAnsiTheme="minorHAnsi" w:cstheme="minorHAnsi"/>
          <w:b/>
          <w:i/>
          <w:color w:val="00053A"/>
          <w:spacing w:val="-6"/>
          <w:sz w:val="16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sz w:val="16"/>
        </w:rPr>
        <w:t>number]</w:t>
      </w:r>
    </w:p>
    <w:p w:rsidR="002421C3" w:rsidRPr="0022305D" w:rsidRDefault="002421C3">
      <w:pPr>
        <w:pStyle w:val="BodyText"/>
        <w:spacing w:before="7"/>
        <w:rPr>
          <w:rFonts w:asciiTheme="minorHAnsi" w:hAnsiTheme="minorHAnsi" w:cstheme="minorHAnsi"/>
          <w:b/>
          <w:i/>
          <w:sz w:val="27"/>
        </w:rPr>
      </w:pPr>
    </w:p>
    <w:p w:rsidR="002421C3" w:rsidRPr="0022305D" w:rsidRDefault="0022305D">
      <w:pPr>
        <w:pStyle w:val="Heading1"/>
        <w:spacing w:before="110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</w:rPr>
        <w:t>Evacuation Procedure:</w:t>
      </w:r>
    </w:p>
    <w:p w:rsidR="002421C3" w:rsidRPr="0022305D" w:rsidRDefault="0022305D">
      <w:pPr>
        <w:pStyle w:val="ListParagraph"/>
        <w:numPr>
          <w:ilvl w:val="0"/>
          <w:numId w:val="6"/>
        </w:numPr>
        <w:tabs>
          <w:tab w:val="left" w:pos="500"/>
          <w:tab w:val="left" w:pos="501"/>
        </w:tabs>
        <w:spacing w:before="84" w:line="221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Leave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building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immediately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by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nearest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safe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marked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exit.</w:t>
      </w:r>
    </w:p>
    <w:p w:rsidR="002421C3" w:rsidRPr="0022305D" w:rsidRDefault="0022305D">
      <w:pPr>
        <w:pStyle w:val="ListParagraph"/>
        <w:numPr>
          <w:ilvl w:val="0"/>
          <w:numId w:val="6"/>
        </w:numPr>
        <w:tabs>
          <w:tab w:val="left" w:pos="500"/>
          <w:tab w:val="left" w:pos="501"/>
        </w:tabs>
        <w:spacing w:line="225" w:lineRule="exact"/>
        <w:rPr>
          <w:rFonts w:asciiTheme="minorHAnsi" w:hAnsiTheme="minorHAnsi" w:cstheme="minorHAnsi"/>
          <w:b/>
          <w:i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Assemble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at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muster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point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[main</w:t>
      </w:r>
      <w:r w:rsidRPr="0022305D">
        <w:rPr>
          <w:rFonts w:asciiTheme="minorHAnsi" w:hAnsiTheme="minorHAnsi" w:cstheme="minorHAnsi"/>
          <w:b/>
          <w:i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sports</w:t>
      </w:r>
      <w:r w:rsidRPr="0022305D">
        <w:rPr>
          <w:rFonts w:asciiTheme="minorHAnsi" w:hAnsiTheme="minorHAnsi" w:cstheme="minorHAnsi"/>
          <w:b/>
          <w:i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ground].</w:t>
      </w:r>
    </w:p>
    <w:p w:rsidR="002421C3" w:rsidRPr="0022305D" w:rsidRDefault="0022305D">
      <w:pPr>
        <w:pStyle w:val="ListParagraph"/>
        <w:numPr>
          <w:ilvl w:val="0"/>
          <w:numId w:val="6"/>
        </w:numPr>
        <w:tabs>
          <w:tab w:val="left" w:pos="475"/>
        </w:tabs>
        <w:ind w:left="474" w:hanging="334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Stay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at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assembly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point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until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5"/>
          <w:w w:val="105"/>
          <w:sz w:val="18"/>
        </w:rPr>
        <w:t>“ALL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CLEAR”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is</w:t>
      </w:r>
      <w:r w:rsidRPr="0022305D">
        <w:rPr>
          <w:rFonts w:asciiTheme="minorHAnsi" w:hAnsiTheme="minorHAnsi" w:cstheme="minorHAnsi"/>
          <w:color w:val="00053A"/>
          <w:spacing w:val="-1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given.</w:t>
      </w:r>
    </w:p>
    <w:p w:rsidR="002421C3" w:rsidRPr="0022305D" w:rsidRDefault="002421C3">
      <w:pPr>
        <w:pStyle w:val="BodyText"/>
        <w:spacing w:before="4"/>
        <w:rPr>
          <w:rFonts w:asciiTheme="minorHAnsi" w:hAnsiTheme="minorHAnsi" w:cstheme="minorHAnsi"/>
        </w:rPr>
      </w:pPr>
    </w:p>
    <w:p w:rsidR="002421C3" w:rsidRPr="0022305D" w:rsidRDefault="0022305D">
      <w:pPr>
        <w:pStyle w:val="Heading1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</w:rPr>
        <w:t>If you discover a fire – RACCE:</w:t>
      </w:r>
    </w:p>
    <w:p w:rsidR="002421C3" w:rsidRPr="0022305D" w:rsidRDefault="0022305D">
      <w:pPr>
        <w:pStyle w:val="ListParagraph"/>
        <w:numPr>
          <w:ilvl w:val="0"/>
          <w:numId w:val="5"/>
        </w:numPr>
        <w:tabs>
          <w:tab w:val="left" w:pos="474"/>
          <w:tab w:val="left" w:pos="475"/>
        </w:tabs>
        <w:spacing w:before="78" w:line="227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b/>
          <w:color w:val="00053A"/>
          <w:w w:val="105"/>
          <w:sz w:val="18"/>
        </w:rPr>
        <w:t>Remove</w:t>
      </w:r>
      <w:r w:rsidRPr="0022305D">
        <w:rPr>
          <w:rFonts w:asciiTheme="minorHAnsi" w:hAnsiTheme="minorHAnsi" w:cstheme="minorHAnsi"/>
          <w:b/>
          <w:color w:val="00053A"/>
          <w:spacing w:val="-2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anyone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from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immediate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danger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evacuate.</w:t>
      </w:r>
    </w:p>
    <w:p w:rsidR="002421C3" w:rsidRPr="0022305D" w:rsidRDefault="0022305D">
      <w:pPr>
        <w:pStyle w:val="ListParagraph"/>
        <w:numPr>
          <w:ilvl w:val="0"/>
          <w:numId w:val="5"/>
        </w:numPr>
        <w:tabs>
          <w:tab w:val="left" w:pos="474"/>
          <w:tab w:val="left" w:pos="475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b/>
          <w:color w:val="00053A"/>
          <w:w w:val="105"/>
          <w:sz w:val="18"/>
        </w:rPr>
        <w:t>Activate</w:t>
      </w:r>
      <w:r w:rsidRPr="0022305D">
        <w:rPr>
          <w:rFonts w:asciiTheme="minorHAnsi" w:hAnsiTheme="minorHAnsi" w:cstheme="minorHAnsi"/>
          <w:b/>
          <w:color w:val="00053A"/>
          <w:spacing w:val="-2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evacuation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alarm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and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start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evacuation</w:t>
      </w:r>
      <w:r w:rsidRPr="0022305D">
        <w:rPr>
          <w:rFonts w:asciiTheme="minorHAnsi" w:hAnsiTheme="minorHAnsi" w:cstheme="minorHAnsi"/>
          <w:color w:val="00053A"/>
          <w:spacing w:val="-2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procedure.</w:t>
      </w:r>
    </w:p>
    <w:p w:rsidR="002421C3" w:rsidRPr="0022305D" w:rsidRDefault="0022305D">
      <w:pPr>
        <w:pStyle w:val="ListParagraph"/>
        <w:numPr>
          <w:ilvl w:val="0"/>
          <w:numId w:val="5"/>
        </w:numPr>
        <w:tabs>
          <w:tab w:val="left" w:pos="475"/>
        </w:tabs>
        <w:spacing w:line="223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b/>
          <w:color w:val="00053A"/>
          <w:sz w:val="18"/>
        </w:rPr>
        <w:t xml:space="preserve">Call </w:t>
      </w:r>
      <w:r w:rsidRPr="0022305D">
        <w:rPr>
          <w:rFonts w:asciiTheme="minorHAnsi" w:hAnsiTheme="minorHAnsi" w:cstheme="minorHAnsi"/>
          <w:color w:val="00053A"/>
          <w:sz w:val="18"/>
        </w:rPr>
        <w:t>the fire services</w:t>
      </w:r>
      <w:r w:rsidRPr="0022305D">
        <w:rPr>
          <w:rFonts w:asciiTheme="minorHAnsi" w:hAnsiTheme="minorHAnsi" w:cstheme="minorHAnsi"/>
          <w:color w:val="00053A"/>
          <w:spacing w:val="20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8"/>
        </w:rPr>
        <w:t>111.</w:t>
      </w:r>
    </w:p>
    <w:p w:rsidR="002421C3" w:rsidRPr="0022305D" w:rsidRDefault="0022305D">
      <w:pPr>
        <w:pStyle w:val="ListParagraph"/>
        <w:numPr>
          <w:ilvl w:val="1"/>
          <w:numId w:val="5"/>
        </w:numPr>
        <w:tabs>
          <w:tab w:val="left" w:pos="634"/>
        </w:tabs>
        <w:spacing w:line="224" w:lineRule="exact"/>
        <w:rPr>
          <w:rFonts w:asciiTheme="minorHAnsi" w:hAnsiTheme="minorHAnsi" w:cstheme="minorHAnsi"/>
          <w:b/>
          <w:i/>
          <w:sz w:val="18"/>
        </w:rPr>
      </w:pP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State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your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location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[Street</w:t>
      </w:r>
      <w:r w:rsidRPr="0022305D">
        <w:rPr>
          <w:rFonts w:asciiTheme="minorHAnsi" w:hAnsiTheme="minorHAnsi" w:cstheme="minorHAnsi"/>
          <w:b/>
          <w:i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address].</w:t>
      </w:r>
    </w:p>
    <w:p w:rsidR="002421C3" w:rsidRPr="0022305D" w:rsidRDefault="0022305D">
      <w:pPr>
        <w:pStyle w:val="ListParagraph"/>
        <w:numPr>
          <w:ilvl w:val="1"/>
          <w:numId w:val="5"/>
        </w:numPr>
        <w:tabs>
          <w:tab w:val="left" w:pos="634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State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reason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for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your</w:t>
      </w:r>
      <w:r w:rsidRPr="0022305D">
        <w:rPr>
          <w:rFonts w:asciiTheme="minorHAnsi" w:hAnsiTheme="minorHAnsi" w:cstheme="minorHAnsi"/>
          <w:color w:val="00053A"/>
          <w:spacing w:val="-18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call.</w:t>
      </w:r>
    </w:p>
    <w:p w:rsidR="002421C3" w:rsidRPr="0022305D" w:rsidRDefault="0022305D">
      <w:pPr>
        <w:pStyle w:val="ListParagraph"/>
        <w:numPr>
          <w:ilvl w:val="1"/>
          <w:numId w:val="5"/>
        </w:numPr>
        <w:tabs>
          <w:tab w:val="left" w:pos="634"/>
        </w:tabs>
        <w:spacing w:line="219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Stay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on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phone.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not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hang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up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phone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until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operator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says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it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is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ok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to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so.</w:t>
      </w:r>
    </w:p>
    <w:p w:rsidR="002421C3" w:rsidRPr="0022305D" w:rsidRDefault="0022305D">
      <w:pPr>
        <w:pStyle w:val="ListParagraph"/>
        <w:numPr>
          <w:ilvl w:val="0"/>
          <w:numId w:val="5"/>
        </w:numPr>
        <w:tabs>
          <w:tab w:val="left" w:pos="474"/>
        </w:tabs>
        <w:spacing w:line="223" w:lineRule="exact"/>
        <w:ind w:left="473" w:hanging="333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b/>
          <w:color w:val="00053A"/>
          <w:w w:val="105"/>
          <w:sz w:val="18"/>
        </w:rPr>
        <w:t>Contain</w:t>
      </w:r>
      <w:r w:rsidRPr="0022305D">
        <w:rPr>
          <w:rFonts w:asciiTheme="minorHAnsi" w:hAnsiTheme="minorHAnsi" w:cstheme="minorHAnsi"/>
          <w:b/>
          <w:color w:val="00053A"/>
          <w:spacing w:val="-11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fire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by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closing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doors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only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if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safe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to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so.</w:t>
      </w:r>
    </w:p>
    <w:p w:rsidR="002421C3" w:rsidRPr="0022305D" w:rsidRDefault="0022305D">
      <w:pPr>
        <w:pStyle w:val="ListParagraph"/>
        <w:numPr>
          <w:ilvl w:val="0"/>
          <w:numId w:val="5"/>
        </w:numPr>
        <w:tabs>
          <w:tab w:val="left" w:pos="474"/>
        </w:tabs>
        <w:spacing w:line="225" w:lineRule="exact"/>
        <w:ind w:left="473" w:hanging="333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b/>
          <w:color w:val="00053A"/>
          <w:w w:val="105"/>
          <w:sz w:val="18"/>
        </w:rPr>
        <w:t>Extinguish</w:t>
      </w:r>
      <w:r w:rsidRPr="0022305D">
        <w:rPr>
          <w:rFonts w:asciiTheme="minorHAnsi" w:hAnsiTheme="minorHAnsi" w:cstheme="minorHAnsi"/>
          <w:b/>
          <w:color w:val="00053A"/>
          <w:spacing w:val="-11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fire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but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only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if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it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is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safe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to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2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so.</w:t>
      </w:r>
    </w:p>
    <w:p w:rsidR="002421C3" w:rsidRPr="0022305D" w:rsidRDefault="0022305D">
      <w:pPr>
        <w:pStyle w:val="ListParagraph"/>
        <w:numPr>
          <w:ilvl w:val="0"/>
          <w:numId w:val="4"/>
        </w:numPr>
        <w:tabs>
          <w:tab w:val="left" w:pos="614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not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put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yourself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at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risk.</w:t>
      </w:r>
    </w:p>
    <w:p w:rsidR="002421C3" w:rsidRPr="0022305D" w:rsidRDefault="0022305D">
      <w:pPr>
        <w:pStyle w:val="ListParagraph"/>
        <w:numPr>
          <w:ilvl w:val="0"/>
          <w:numId w:val="4"/>
        </w:numPr>
        <w:tabs>
          <w:tab w:val="left" w:pos="614"/>
        </w:tabs>
        <w:spacing w:line="223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If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fire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is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uncontrollable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evacuate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immediately.</w:t>
      </w:r>
    </w:p>
    <w:p w:rsidR="002421C3" w:rsidRPr="0022305D" w:rsidRDefault="002421C3">
      <w:pPr>
        <w:pStyle w:val="BodyText"/>
        <w:spacing w:before="4"/>
        <w:rPr>
          <w:rFonts w:asciiTheme="minorHAnsi" w:hAnsiTheme="minorHAnsi" w:cstheme="minorHAnsi"/>
        </w:rPr>
      </w:pPr>
    </w:p>
    <w:p w:rsidR="002421C3" w:rsidRPr="0022305D" w:rsidRDefault="0022305D">
      <w:pPr>
        <w:pStyle w:val="Heading1"/>
        <w:spacing w:before="1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</w:rPr>
        <w:t>Medical Emergency:</w:t>
      </w:r>
    </w:p>
    <w:p w:rsidR="002421C3" w:rsidRPr="0022305D" w:rsidRDefault="0022305D">
      <w:pPr>
        <w:pStyle w:val="ListParagraph"/>
        <w:numPr>
          <w:ilvl w:val="0"/>
          <w:numId w:val="3"/>
        </w:numPr>
        <w:tabs>
          <w:tab w:val="left" w:pos="474"/>
          <w:tab w:val="left" w:pos="475"/>
        </w:tabs>
        <w:spacing w:before="84" w:line="223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Call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out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for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assistance.</w:t>
      </w:r>
    </w:p>
    <w:p w:rsidR="002421C3" w:rsidRPr="0022305D" w:rsidRDefault="0022305D">
      <w:pPr>
        <w:pStyle w:val="ListParagraph"/>
        <w:numPr>
          <w:ilvl w:val="0"/>
          <w:numId w:val="3"/>
        </w:numPr>
        <w:tabs>
          <w:tab w:val="left" w:pos="474"/>
          <w:tab w:val="left" w:pos="475"/>
        </w:tabs>
        <w:spacing w:line="220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Call</w:t>
      </w:r>
      <w:r w:rsidRPr="0022305D">
        <w:rPr>
          <w:rFonts w:asciiTheme="minorHAnsi" w:hAnsiTheme="minorHAnsi" w:cstheme="minorHAnsi"/>
          <w:color w:val="00053A"/>
          <w:spacing w:val="-20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111.</w:t>
      </w:r>
    </w:p>
    <w:p w:rsidR="002421C3" w:rsidRPr="0022305D" w:rsidRDefault="0022305D">
      <w:pPr>
        <w:pStyle w:val="ListParagraph"/>
        <w:numPr>
          <w:ilvl w:val="1"/>
          <w:numId w:val="3"/>
        </w:numPr>
        <w:tabs>
          <w:tab w:val="left" w:pos="614"/>
        </w:tabs>
        <w:spacing w:line="225" w:lineRule="exact"/>
        <w:rPr>
          <w:rFonts w:asciiTheme="minorHAnsi" w:hAnsiTheme="minorHAnsi" w:cstheme="minorHAnsi"/>
          <w:b/>
          <w:i/>
          <w:sz w:val="18"/>
        </w:rPr>
      </w:pP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State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your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location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[Street</w:t>
      </w:r>
      <w:r w:rsidRPr="0022305D">
        <w:rPr>
          <w:rFonts w:asciiTheme="minorHAnsi" w:hAnsiTheme="minorHAnsi" w:cstheme="minorHAnsi"/>
          <w:b/>
          <w:i/>
          <w:color w:val="00053A"/>
          <w:spacing w:val="-23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b/>
          <w:i/>
          <w:color w:val="00053A"/>
          <w:w w:val="105"/>
          <w:sz w:val="18"/>
        </w:rPr>
        <w:t>address].</w:t>
      </w:r>
    </w:p>
    <w:p w:rsidR="002421C3" w:rsidRPr="0022305D" w:rsidRDefault="0022305D">
      <w:pPr>
        <w:pStyle w:val="ListParagraph"/>
        <w:numPr>
          <w:ilvl w:val="1"/>
          <w:numId w:val="3"/>
        </w:numPr>
        <w:tabs>
          <w:tab w:val="left" w:pos="614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State</w:t>
      </w:r>
      <w:r w:rsidRPr="0022305D">
        <w:rPr>
          <w:rFonts w:asciiTheme="minorHAnsi" w:hAnsiTheme="minorHAnsi" w:cstheme="minorHAnsi"/>
          <w:color w:val="00053A"/>
          <w:spacing w:val="-27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27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medical</w:t>
      </w:r>
      <w:r w:rsidRPr="0022305D">
        <w:rPr>
          <w:rFonts w:asciiTheme="minorHAnsi" w:hAnsiTheme="minorHAnsi" w:cstheme="minorHAnsi"/>
          <w:color w:val="00053A"/>
          <w:spacing w:val="-27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emergency.</w:t>
      </w:r>
    </w:p>
    <w:p w:rsidR="002421C3" w:rsidRPr="0022305D" w:rsidRDefault="0022305D">
      <w:pPr>
        <w:pStyle w:val="ListParagraph"/>
        <w:numPr>
          <w:ilvl w:val="1"/>
          <w:numId w:val="3"/>
        </w:numPr>
        <w:tabs>
          <w:tab w:val="left" w:pos="614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Stay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on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phone.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not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hang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up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phone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until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operator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says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it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is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ok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to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</w:t>
      </w:r>
      <w:r w:rsidRPr="0022305D">
        <w:rPr>
          <w:rFonts w:asciiTheme="minorHAnsi" w:hAnsiTheme="minorHAnsi" w:cstheme="minorHAnsi"/>
          <w:color w:val="00053A"/>
          <w:spacing w:val="-14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so.</w:t>
      </w:r>
    </w:p>
    <w:p w:rsidR="002421C3" w:rsidRPr="0022305D" w:rsidRDefault="0022305D">
      <w:pPr>
        <w:pStyle w:val="ListParagraph"/>
        <w:numPr>
          <w:ilvl w:val="0"/>
          <w:numId w:val="3"/>
        </w:numPr>
        <w:tabs>
          <w:tab w:val="left" w:pos="475"/>
        </w:tabs>
        <w:spacing w:line="223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sz w:val="18"/>
        </w:rPr>
        <w:t xml:space="preserve">Provide </w:t>
      </w:r>
      <w:r w:rsidRPr="0022305D">
        <w:rPr>
          <w:rFonts w:asciiTheme="minorHAnsi" w:hAnsiTheme="minorHAnsi" w:cstheme="minorHAnsi"/>
          <w:color w:val="00053A"/>
          <w:sz w:val="18"/>
        </w:rPr>
        <w:t>first</w:t>
      </w:r>
      <w:r w:rsidRPr="0022305D">
        <w:rPr>
          <w:rFonts w:asciiTheme="minorHAnsi" w:hAnsiTheme="minorHAnsi" w:cstheme="minorHAnsi"/>
          <w:color w:val="00053A"/>
          <w:spacing w:val="32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z w:val="18"/>
        </w:rPr>
        <w:t>aid.</w:t>
      </w:r>
    </w:p>
    <w:p w:rsidR="002421C3" w:rsidRPr="0022305D" w:rsidRDefault="002421C3">
      <w:pPr>
        <w:pStyle w:val="BodyText"/>
        <w:spacing w:before="5"/>
        <w:rPr>
          <w:rFonts w:asciiTheme="minorHAnsi" w:hAnsiTheme="minorHAnsi" w:cstheme="minorHAnsi"/>
        </w:rPr>
      </w:pPr>
    </w:p>
    <w:p w:rsidR="002421C3" w:rsidRPr="0022305D" w:rsidRDefault="0022305D">
      <w:pPr>
        <w:pStyle w:val="Heading1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</w:rPr>
        <w:t>Earthquake Procedure:</w:t>
      </w:r>
    </w:p>
    <w:p w:rsidR="002421C3" w:rsidRPr="0022305D" w:rsidRDefault="0022305D">
      <w:pPr>
        <w:pStyle w:val="BodyText"/>
        <w:spacing w:before="84" w:line="222" w:lineRule="exact"/>
        <w:ind w:left="140" w:right="7483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  <w:w w:val="105"/>
        </w:rPr>
        <w:t>If inside – stop, cover, hold. If outside – stay outside.</w:t>
      </w:r>
    </w:p>
    <w:p w:rsidR="002421C3" w:rsidRPr="0022305D" w:rsidRDefault="0022305D">
      <w:pPr>
        <w:pStyle w:val="BodyText"/>
        <w:spacing w:line="224" w:lineRule="exact"/>
        <w:ind w:left="140"/>
        <w:rPr>
          <w:rFonts w:asciiTheme="minorHAnsi" w:hAnsiTheme="minorHAnsi" w:cstheme="minorHAnsi"/>
          <w:b/>
        </w:rPr>
      </w:pPr>
      <w:r w:rsidRPr="0022305D">
        <w:rPr>
          <w:rFonts w:asciiTheme="minorHAnsi" w:hAnsiTheme="minorHAnsi" w:cstheme="minorHAnsi"/>
          <w:b/>
          <w:color w:val="00053A"/>
          <w:w w:val="105"/>
        </w:rPr>
        <w:t>When the earthquake stops:</w:t>
      </w:r>
    </w:p>
    <w:p w:rsidR="002421C3" w:rsidRPr="0022305D" w:rsidRDefault="0022305D">
      <w:pPr>
        <w:pStyle w:val="ListParagraph"/>
        <w:numPr>
          <w:ilvl w:val="0"/>
          <w:numId w:val="2"/>
        </w:numPr>
        <w:tabs>
          <w:tab w:val="left" w:pos="474"/>
          <w:tab w:val="left" w:pos="475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Check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for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fire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or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major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damage.</w:t>
      </w:r>
    </w:p>
    <w:p w:rsidR="002421C3" w:rsidRPr="0022305D" w:rsidRDefault="0022305D">
      <w:pPr>
        <w:pStyle w:val="ListParagraph"/>
        <w:numPr>
          <w:ilvl w:val="0"/>
          <w:numId w:val="2"/>
        </w:numPr>
        <w:tabs>
          <w:tab w:val="left" w:pos="474"/>
          <w:tab w:val="left" w:pos="475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Move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4"/>
          <w:w w:val="105"/>
          <w:sz w:val="18"/>
        </w:rPr>
        <w:t>to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assembly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point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and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account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for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all</w:t>
      </w:r>
      <w:r w:rsidRPr="0022305D">
        <w:rPr>
          <w:rFonts w:asciiTheme="minorHAnsi" w:hAnsiTheme="minorHAnsi" w:cstheme="minorHAnsi"/>
          <w:color w:val="00053A"/>
          <w:spacing w:val="-16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people.</w:t>
      </w:r>
    </w:p>
    <w:p w:rsidR="002421C3" w:rsidRPr="0022305D" w:rsidRDefault="0022305D">
      <w:pPr>
        <w:pStyle w:val="ListParagraph"/>
        <w:numPr>
          <w:ilvl w:val="0"/>
          <w:numId w:val="2"/>
        </w:numPr>
        <w:tabs>
          <w:tab w:val="left" w:pos="475"/>
        </w:tabs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w w:val="105"/>
          <w:sz w:val="18"/>
        </w:rPr>
        <w:t>Call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electricity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company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if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wires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are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down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–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keep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everyone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away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from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wires,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they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could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still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be</w:t>
      </w:r>
      <w:r w:rsidRPr="0022305D">
        <w:rPr>
          <w:rFonts w:asciiTheme="minorHAnsi" w:hAnsiTheme="minorHAnsi" w:cstheme="minorHAnsi"/>
          <w:color w:val="00053A"/>
          <w:spacing w:val="-19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live.</w:t>
      </w:r>
    </w:p>
    <w:p w:rsidR="002421C3" w:rsidRPr="0022305D" w:rsidRDefault="0022305D">
      <w:pPr>
        <w:pStyle w:val="ListParagraph"/>
        <w:numPr>
          <w:ilvl w:val="0"/>
          <w:numId w:val="2"/>
        </w:numPr>
        <w:tabs>
          <w:tab w:val="left" w:pos="475"/>
        </w:tabs>
        <w:spacing w:line="223" w:lineRule="exact"/>
        <w:rPr>
          <w:rFonts w:asciiTheme="minorHAnsi" w:hAnsiTheme="minorHAnsi" w:cstheme="minorHAnsi"/>
          <w:sz w:val="18"/>
        </w:rPr>
      </w:pP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Await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instructions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spacing w:val="-3"/>
          <w:w w:val="105"/>
          <w:sz w:val="18"/>
        </w:rPr>
        <w:t>from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r w:rsidRPr="0022305D">
        <w:rPr>
          <w:rFonts w:asciiTheme="minorHAnsi" w:hAnsiTheme="minorHAnsi" w:cstheme="minorHAnsi"/>
          <w:color w:val="00053A"/>
          <w:w w:val="105"/>
          <w:sz w:val="18"/>
        </w:rPr>
        <w:t>Civil</w:t>
      </w:r>
      <w:r w:rsidRPr="0022305D">
        <w:rPr>
          <w:rFonts w:asciiTheme="minorHAnsi" w:hAnsiTheme="minorHAnsi" w:cstheme="minorHAnsi"/>
          <w:color w:val="00053A"/>
          <w:spacing w:val="-25"/>
          <w:w w:val="105"/>
          <w:sz w:val="18"/>
        </w:rPr>
        <w:t xml:space="preserve"> </w:t>
      </w:r>
      <w:proofErr w:type="spellStart"/>
      <w:r w:rsidRPr="0022305D">
        <w:rPr>
          <w:rFonts w:asciiTheme="minorHAnsi" w:hAnsiTheme="minorHAnsi" w:cstheme="minorHAnsi"/>
          <w:color w:val="00053A"/>
          <w:w w:val="105"/>
          <w:sz w:val="18"/>
        </w:rPr>
        <w:t>Defence</w:t>
      </w:r>
      <w:proofErr w:type="spellEnd"/>
      <w:r w:rsidRPr="0022305D">
        <w:rPr>
          <w:rFonts w:asciiTheme="minorHAnsi" w:hAnsiTheme="minorHAnsi" w:cstheme="minorHAnsi"/>
          <w:color w:val="00053A"/>
          <w:w w:val="105"/>
          <w:sz w:val="18"/>
        </w:rPr>
        <w:t>.</w:t>
      </w:r>
    </w:p>
    <w:p w:rsidR="002421C3" w:rsidRPr="0022305D" w:rsidRDefault="002421C3">
      <w:pPr>
        <w:spacing w:line="223" w:lineRule="exact"/>
        <w:rPr>
          <w:rFonts w:asciiTheme="minorHAnsi" w:hAnsiTheme="minorHAnsi" w:cstheme="minorHAnsi"/>
          <w:sz w:val="18"/>
        </w:rPr>
        <w:sectPr w:rsidR="002421C3" w:rsidRPr="0022305D">
          <w:headerReference w:type="default" r:id="rId7"/>
          <w:type w:val="continuous"/>
          <w:pgSz w:w="11910" w:h="16840"/>
          <w:pgMar w:top="2680" w:right="900" w:bottom="280" w:left="880" w:header="657" w:footer="720" w:gutter="0"/>
          <w:cols w:space="720"/>
        </w:sectPr>
      </w:pPr>
    </w:p>
    <w:p w:rsidR="002421C3" w:rsidRDefault="00FF5AFB">
      <w:pPr>
        <w:pStyle w:val="BodyText"/>
        <w:rPr>
          <w:rFonts w:ascii="Times New Roman"/>
          <w:sz w:val="20"/>
        </w:rPr>
      </w:pPr>
      <w:r>
        <w:lastRenderedPageBreak/>
        <w:pict>
          <v:rect id="_x0000_s2051" style="position:absolute;margin-left:51.5pt;margin-top:172.9pt;width:492.25pt;height:617.45pt;z-index:-4720;mso-position-horizontal-relative:page;mso-position-vertical-relative:page" fillcolor="white [3201]" strokecolor="black [3200]" strokeweight="2.5pt">
            <v:shadow color="#868686"/>
            <w10:wrap anchorx="page" anchory="page"/>
          </v:rect>
        </w:pict>
      </w: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rPr>
          <w:rFonts w:ascii="Times New Roman"/>
          <w:sz w:val="20"/>
        </w:rPr>
      </w:pPr>
    </w:p>
    <w:p w:rsidR="002421C3" w:rsidRDefault="002421C3">
      <w:pPr>
        <w:pStyle w:val="BodyText"/>
        <w:spacing w:before="3"/>
        <w:rPr>
          <w:rFonts w:ascii="Times New Roman"/>
          <w:sz w:val="22"/>
        </w:rPr>
      </w:pPr>
    </w:p>
    <w:p w:rsidR="002421C3" w:rsidRDefault="00FF5AFB">
      <w:pPr>
        <w:pStyle w:val="BodyText"/>
        <w:ind w:left="7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width:435.55pt;height:119.8pt;mso-left-percent:-10001;mso-top-percent:-10001;mso-position-horizontal:absolute;mso-position-horizontal-relative:char;mso-position-vertical:absolute;mso-position-vertical-relative:line;mso-left-percent:-10001;mso-top-percent:-10001" filled="f" strokecolor="#00053a" strokeweight="1pt">
            <v:textbox inset="0,0,0,0">
              <w:txbxContent>
                <w:p w:rsidR="002421C3" w:rsidRPr="0022305D" w:rsidRDefault="0022305D">
                  <w:pPr>
                    <w:pStyle w:val="BodyText"/>
                    <w:spacing w:before="187" w:line="228" w:lineRule="exact"/>
                    <w:ind w:left="226"/>
                    <w:rPr>
                      <w:rFonts w:asciiTheme="majorHAnsi" w:hAnsiTheme="majorHAnsi"/>
                      <w:b/>
                    </w:rPr>
                  </w:pPr>
                  <w:r w:rsidRPr="0022305D">
                    <w:rPr>
                      <w:rFonts w:asciiTheme="majorHAnsi" w:hAnsiTheme="majorHAnsi"/>
                      <w:b/>
                      <w:color w:val="00053A"/>
                      <w:w w:val="105"/>
                    </w:rPr>
                    <w:t>Things you should include in your emergency map: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Muster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34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point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First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5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aid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5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kit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5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location(s)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Fire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4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extinguisher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4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location(s)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spacing w:val="-4"/>
                      <w:w w:val="105"/>
                      <w:sz w:val="18"/>
                    </w:rPr>
                    <w:t>Key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1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buildings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1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and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1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other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1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4"/>
                      <w:w w:val="105"/>
                      <w:sz w:val="18"/>
                    </w:rPr>
                    <w:t>reference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1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structures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Main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0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fuse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0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point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0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for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0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electricity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Emergency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34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services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34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entrance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34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point</w:t>
                  </w:r>
                </w:p>
                <w:p w:rsidR="002421C3" w:rsidRPr="0022305D" w:rsidRDefault="0022305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line="240" w:lineRule="auto"/>
                    <w:ind w:right="3375"/>
                    <w:rPr>
                      <w:rFonts w:asciiTheme="majorHAnsi" w:hAnsiTheme="majorHAnsi"/>
                      <w:sz w:val="18"/>
                    </w:rPr>
                  </w:pP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Civil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proofErr w:type="spellStart"/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Defence</w:t>
                  </w:r>
                  <w:proofErr w:type="spellEnd"/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may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provide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further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ideas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>and</w:t>
                  </w:r>
                  <w:r w:rsidRPr="0022305D">
                    <w:rPr>
                      <w:rFonts w:asciiTheme="majorHAnsi" w:hAnsiTheme="majorHAnsi"/>
                      <w:color w:val="00053A"/>
                      <w:spacing w:val="-23"/>
                      <w:w w:val="105"/>
                      <w:sz w:val="18"/>
                    </w:rPr>
                    <w:t xml:space="preserve"> </w:t>
                  </w:r>
                  <w:r w:rsidRPr="0022305D">
                    <w:rPr>
                      <w:rFonts w:asciiTheme="majorHAnsi" w:hAnsiTheme="majorHAnsi"/>
                      <w:color w:val="00053A"/>
                      <w:w w:val="105"/>
                      <w:sz w:val="18"/>
                    </w:rPr>
                    <w:t xml:space="preserve">information: </w:t>
                  </w:r>
                  <w:r w:rsidRPr="0022305D">
                    <w:rPr>
                      <w:rFonts w:asciiTheme="majorHAnsi" w:hAnsiTheme="majorHAnsi"/>
                      <w:color w:val="00B7BA"/>
                      <w:w w:val="105"/>
                      <w:sz w:val="18"/>
                      <w:u w:val="single" w:color="00B7BA"/>
                    </w:rPr>
                    <w:t>https://</w:t>
                  </w:r>
                  <w:hyperlink r:id="rId8">
                    <w:r w:rsidRPr="0022305D">
                      <w:rPr>
                        <w:rFonts w:asciiTheme="majorHAnsi" w:hAnsiTheme="majorHAnsi"/>
                        <w:color w:val="00B7BA"/>
                        <w:w w:val="105"/>
                        <w:sz w:val="18"/>
                        <w:u w:val="single" w:color="00B7BA"/>
                      </w:rPr>
                      <w:t>www.civildefence.govt.nz/get-ready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sectPr w:rsidR="002421C3">
      <w:pgSz w:w="11910" w:h="16840"/>
      <w:pgMar w:top="2680" w:right="900" w:bottom="280" w:left="880" w:header="6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E8" w:rsidRDefault="0022305D">
      <w:r>
        <w:separator/>
      </w:r>
    </w:p>
  </w:endnote>
  <w:endnote w:type="continuationSeparator" w:id="0">
    <w:p w:rsidR="00A70CE8" w:rsidRDefault="0022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rme Geometric Sans 3">
    <w:altName w:val="KPMG Thin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E8" w:rsidRDefault="0022305D">
      <w:r>
        <w:separator/>
      </w:r>
    </w:p>
  </w:footnote>
  <w:footnote w:type="continuationSeparator" w:id="0">
    <w:p w:rsidR="00A70CE8" w:rsidRDefault="00223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C3" w:rsidRDefault="0022305D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w:drawing>
        <wp:anchor distT="0" distB="0" distL="0" distR="0" simplePos="0" relativeHeight="268430711" behindDoc="1" locked="0" layoutInCell="1" allowOverlap="1">
          <wp:simplePos x="0" y="0"/>
          <wp:positionH relativeFrom="page">
            <wp:posOffset>5857394</wp:posOffset>
          </wp:positionH>
          <wp:positionV relativeFrom="page">
            <wp:posOffset>584202</wp:posOffset>
          </wp:positionV>
          <wp:extent cx="355428" cy="3554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5428" cy="35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AFB">
      <w:pict>
        <v:shape id="_x0000_s1027" style="position:absolute;margin-left:511.95pt;margin-top:50.55pt;width:33pt;height:18.85pt;z-index:-4720;mso-position-horizontal-relative:page;mso-position-vertical-relative:page" coordorigin="10239,1011" coordsize="660,377" o:spt="100" adj="0,,0" path="m10584,1384r-58,-91l10404,1293r174,-276l10269,1017r,90l10417,1107r-178,277l10584,1384t315,-66l10877,1299r-47,-39l10827,1263r-2,3l10820,1270r-2,2l10815,1274r-23,15l10767,1298r-26,1l10713,1294r-28,-14l10664,1259r-14,-27l10646,1201r1,-19l10651,1165r8,-16l10670,1134r30,-23l10735,1101r36,3l10805,1119r9,6l10822,1132r9,7l10876,1101r22,-18l10882,1066r-16,-14l10847,1040r-19,-11l10797,1018r-32,-6l10733,1011r-33,5l10668,1025r-30,15l10611,1059r-24,24l10566,1115r-14,34l10546,1185r1,38l10554,1257r13,31l10585,1315r25,25l10645,1364r38,16l10724,1388r43,l10794,1383r26,-8l10844,1363r23,-16l10875,1340r8,-7l10891,1325r8,-7e" fillcolor="#00053a" stroked="f">
          <v:stroke joinstyle="round"/>
          <v:formulas/>
          <v:path arrowok="t" o:connecttype="segments"/>
          <w10:wrap anchorx="page" anchory="page"/>
        </v:shape>
      </w:pict>
    </w:r>
    <w:r w:rsidR="00FF5AFB">
      <w:pict>
        <v:shape id="_x0000_s1026" style="position:absolute;margin-left:494.05pt;margin-top:50.8pt;width:16.95pt;height:18.4pt;z-index:-4696;mso-position-horizontal-relative:page;mso-position-vertical-relative:page" coordorigin="9881,1016" coordsize="339,368" o:spt="100" adj="0,,0" path="m10093,1176r-116,l10137,1382r3,1l10220,1383r,-167l10124,1216r-31,-40xm9968,1016r-87,l9881,1383r96,l9977,1176r116,l9971,1017r-3,-1xm10220,1016r-96,l10124,1216r96,l10220,1016xe" fillcolor="#00053a" stroked="f">
          <v:stroke joinstyle="round"/>
          <v:formulas/>
          <v:path arrowok="t" o:connecttype="segments"/>
          <w10:wrap anchorx="page" anchory="page"/>
        </v:shape>
      </w:pict>
    </w:r>
    <w:r w:rsidR="00FF5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pt;margin-top:31.85pt;width:266pt;height:103.65pt;z-index:-4672;mso-position-horizontal-relative:page;mso-position-vertical-relative:page" filled="f" stroked="f">
          <v:textbox inset="0,0,0,0">
            <w:txbxContent>
              <w:p w:rsidR="002421C3" w:rsidRDefault="0022305D">
                <w:pPr>
                  <w:spacing w:before="308" w:line="170" w:lineRule="auto"/>
                  <w:ind w:left="20"/>
                  <w:rPr>
                    <w:b/>
                    <w:sz w:val="91"/>
                  </w:rPr>
                </w:pPr>
                <w:r>
                  <w:rPr>
                    <w:b/>
                    <w:color w:val="00053A"/>
                    <w:spacing w:val="-4"/>
                    <w:sz w:val="91"/>
                  </w:rPr>
                  <w:t xml:space="preserve">Emergency </w:t>
                </w:r>
                <w:r>
                  <w:rPr>
                    <w:b/>
                    <w:color w:val="00053A"/>
                    <w:spacing w:val="-5"/>
                    <w:sz w:val="91"/>
                  </w:rPr>
                  <w:t>Procedures.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CEB"/>
    <w:multiLevelType w:val="hybridMultilevel"/>
    <w:tmpl w:val="8A6E2062"/>
    <w:lvl w:ilvl="0" w:tplc="A3BE521A">
      <w:start w:val="1"/>
      <w:numFmt w:val="decimal"/>
      <w:lvlText w:val="%1."/>
      <w:lvlJc w:val="left"/>
      <w:pPr>
        <w:ind w:left="474" w:hanging="334"/>
        <w:jc w:val="left"/>
      </w:pPr>
      <w:rPr>
        <w:rFonts w:ascii="Hurme Geometric Sans 3" w:eastAsia="Hurme Geometric Sans 3" w:hAnsi="Hurme Geometric Sans 3" w:cs="Hurme Geometric Sans 3" w:hint="default"/>
        <w:color w:val="00053A"/>
        <w:spacing w:val="0"/>
        <w:w w:val="102"/>
        <w:sz w:val="18"/>
        <w:szCs w:val="18"/>
      </w:rPr>
    </w:lvl>
    <w:lvl w:ilvl="1" w:tplc="0A84AD78">
      <w:numFmt w:val="bullet"/>
      <w:lvlText w:val="•"/>
      <w:lvlJc w:val="left"/>
      <w:pPr>
        <w:ind w:left="1444" w:hanging="334"/>
      </w:pPr>
      <w:rPr>
        <w:rFonts w:hint="default"/>
      </w:rPr>
    </w:lvl>
    <w:lvl w:ilvl="2" w:tplc="763081D2">
      <w:numFmt w:val="bullet"/>
      <w:lvlText w:val="•"/>
      <w:lvlJc w:val="left"/>
      <w:pPr>
        <w:ind w:left="2409" w:hanging="334"/>
      </w:pPr>
      <w:rPr>
        <w:rFonts w:hint="default"/>
      </w:rPr>
    </w:lvl>
    <w:lvl w:ilvl="3" w:tplc="B49AE9F2">
      <w:numFmt w:val="bullet"/>
      <w:lvlText w:val="•"/>
      <w:lvlJc w:val="left"/>
      <w:pPr>
        <w:ind w:left="3373" w:hanging="334"/>
      </w:pPr>
      <w:rPr>
        <w:rFonts w:hint="default"/>
      </w:rPr>
    </w:lvl>
    <w:lvl w:ilvl="4" w:tplc="9CD4034A">
      <w:numFmt w:val="bullet"/>
      <w:lvlText w:val="•"/>
      <w:lvlJc w:val="left"/>
      <w:pPr>
        <w:ind w:left="4338" w:hanging="334"/>
      </w:pPr>
      <w:rPr>
        <w:rFonts w:hint="default"/>
      </w:rPr>
    </w:lvl>
    <w:lvl w:ilvl="5" w:tplc="A60A56E6">
      <w:numFmt w:val="bullet"/>
      <w:lvlText w:val="•"/>
      <w:lvlJc w:val="left"/>
      <w:pPr>
        <w:ind w:left="5302" w:hanging="334"/>
      </w:pPr>
      <w:rPr>
        <w:rFonts w:hint="default"/>
      </w:rPr>
    </w:lvl>
    <w:lvl w:ilvl="6" w:tplc="516C2A6C">
      <w:numFmt w:val="bullet"/>
      <w:lvlText w:val="•"/>
      <w:lvlJc w:val="left"/>
      <w:pPr>
        <w:ind w:left="6267" w:hanging="334"/>
      </w:pPr>
      <w:rPr>
        <w:rFonts w:hint="default"/>
      </w:rPr>
    </w:lvl>
    <w:lvl w:ilvl="7" w:tplc="BF98DAAC">
      <w:numFmt w:val="bullet"/>
      <w:lvlText w:val="•"/>
      <w:lvlJc w:val="left"/>
      <w:pPr>
        <w:ind w:left="7231" w:hanging="334"/>
      </w:pPr>
      <w:rPr>
        <w:rFonts w:hint="default"/>
      </w:rPr>
    </w:lvl>
    <w:lvl w:ilvl="8" w:tplc="733E9E5C">
      <w:numFmt w:val="bullet"/>
      <w:lvlText w:val="•"/>
      <w:lvlJc w:val="left"/>
      <w:pPr>
        <w:ind w:left="8196" w:hanging="334"/>
      </w:pPr>
      <w:rPr>
        <w:rFonts w:hint="default"/>
      </w:rPr>
    </w:lvl>
  </w:abstractNum>
  <w:abstractNum w:abstractNumId="1" w15:restartNumberingAfterBreak="0">
    <w:nsid w:val="4EFF64AD"/>
    <w:multiLevelType w:val="hybridMultilevel"/>
    <w:tmpl w:val="F998E8AC"/>
    <w:lvl w:ilvl="0" w:tplc="9A588E3E">
      <w:start w:val="1"/>
      <w:numFmt w:val="decimal"/>
      <w:lvlText w:val="%1."/>
      <w:lvlJc w:val="left"/>
      <w:pPr>
        <w:ind w:left="474" w:hanging="334"/>
        <w:jc w:val="left"/>
      </w:pPr>
      <w:rPr>
        <w:rFonts w:ascii="Hurme Geometric Sans 3" w:eastAsia="Hurme Geometric Sans 3" w:hAnsi="Hurme Geometric Sans 3" w:cs="Hurme Geometric Sans 3" w:hint="default"/>
        <w:color w:val="00053A"/>
        <w:spacing w:val="0"/>
        <w:w w:val="102"/>
        <w:sz w:val="18"/>
        <w:szCs w:val="18"/>
      </w:rPr>
    </w:lvl>
    <w:lvl w:ilvl="1" w:tplc="6E60E262">
      <w:start w:val="1"/>
      <w:numFmt w:val="lowerLetter"/>
      <w:lvlText w:val="%2."/>
      <w:lvlJc w:val="left"/>
      <w:pPr>
        <w:ind w:left="633" w:hanging="158"/>
        <w:jc w:val="left"/>
      </w:pPr>
      <w:rPr>
        <w:rFonts w:ascii="Hurme Geometric Sans 3" w:eastAsia="Hurme Geometric Sans 3" w:hAnsi="Hurme Geometric Sans 3" w:cs="Hurme Geometric Sans 3" w:hint="default"/>
        <w:color w:val="00053A"/>
        <w:spacing w:val="2"/>
        <w:w w:val="102"/>
        <w:sz w:val="18"/>
        <w:szCs w:val="18"/>
      </w:rPr>
    </w:lvl>
    <w:lvl w:ilvl="2" w:tplc="7168054E">
      <w:numFmt w:val="bullet"/>
      <w:lvlText w:val="•"/>
      <w:lvlJc w:val="left"/>
      <w:pPr>
        <w:ind w:left="1693" w:hanging="158"/>
      </w:pPr>
      <w:rPr>
        <w:rFonts w:hint="default"/>
      </w:rPr>
    </w:lvl>
    <w:lvl w:ilvl="3" w:tplc="D27EAE30">
      <w:numFmt w:val="bullet"/>
      <w:lvlText w:val="•"/>
      <w:lvlJc w:val="left"/>
      <w:pPr>
        <w:ind w:left="2747" w:hanging="158"/>
      </w:pPr>
      <w:rPr>
        <w:rFonts w:hint="default"/>
      </w:rPr>
    </w:lvl>
    <w:lvl w:ilvl="4" w:tplc="08E4707A">
      <w:numFmt w:val="bullet"/>
      <w:lvlText w:val="•"/>
      <w:lvlJc w:val="left"/>
      <w:pPr>
        <w:ind w:left="3801" w:hanging="158"/>
      </w:pPr>
      <w:rPr>
        <w:rFonts w:hint="default"/>
      </w:rPr>
    </w:lvl>
    <w:lvl w:ilvl="5" w:tplc="6D722454">
      <w:numFmt w:val="bullet"/>
      <w:lvlText w:val="•"/>
      <w:lvlJc w:val="left"/>
      <w:pPr>
        <w:ind w:left="4855" w:hanging="158"/>
      </w:pPr>
      <w:rPr>
        <w:rFonts w:hint="default"/>
      </w:rPr>
    </w:lvl>
    <w:lvl w:ilvl="6" w:tplc="F9666746">
      <w:numFmt w:val="bullet"/>
      <w:lvlText w:val="•"/>
      <w:lvlJc w:val="left"/>
      <w:pPr>
        <w:ind w:left="5909" w:hanging="158"/>
      </w:pPr>
      <w:rPr>
        <w:rFonts w:hint="default"/>
      </w:rPr>
    </w:lvl>
    <w:lvl w:ilvl="7" w:tplc="51A0ED9E">
      <w:numFmt w:val="bullet"/>
      <w:lvlText w:val="•"/>
      <w:lvlJc w:val="left"/>
      <w:pPr>
        <w:ind w:left="6963" w:hanging="158"/>
      </w:pPr>
      <w:rPr>
        <w:rFonts w:hint="default"/>
      </w:rPr>
    </w:lvl>
    <w:lvl w:ilvl="8" w:tplc="8634E0B8">
      <w:numFmt w:val="bullet"/>
      <w:lvlText w:val="•"/>
      <w:lvlJc w:val="left"/>
      <w:pPr>
        <w:ind w:left="8017" w:hanging="158"/>
      </w:pPr>
      <w:rPr>
        <w:rFonts w:hint="default"/>
      </w:rPr>
    </w:lvl>
  </w:abstractNum>
  <w:abstractNum w:abstractNumId="2" w15:restartNumberingAfterBreak="0">
    <w:nsid w:val="53761562"/>
    <w:multiLevelType w:val="hybridMultilevel"/>
    <w:tmpl w:val="04C0A860"/>
    <w:lvl w:ilvl="0" w:tplc="08A89458">
      <w:numFmt w:val="bullet"/>
      <w:lvlText w:val="•"/>
      <w:lvlJc w:val="left"/>
      <w:pPr>
        <w:ind w:left="613" w:hanging="158"/>
      </w:pPr>
      <w:rPr>
        <w:rFonts w:ascii="Hurme Geometric Sans 3" w:eastAsia="Hurme Geometric Sans 3" w:hAnsi="Hurme Geometric Sans 3" w:cs="Hurme Geometric Sans 3" w:hint="default"/>
        <w:color w:val="00053A"/>
        <w:w w:val="102"/>
        <w:sz w:val="18"/>
        <w:szCs w:val="18"/>
      </w:rPr>
    </w:lvl>
    <w:lvl w:ilvl="1" w:tplc="89BA16CE">
      <w:numFmt w:val="bullet"/>
      <w:lvlText w:val="•"/>
      <w:lvlJc w:val="left"/>
      <w:pPr>
        <w:ind w:left="1570" w:hanging="158"/>
      </w:pPr>
      <w:rPr>
        <w:rFonts w:hint="default"/>
      </w:rPr>
    </w:lvl>
    <w:lvl w:ilvl="2" w:tplc="59C8A312">
      <w:numFmt w:val="bullet"/>
      <w:lvlText w:val="•"/>
      <w:lvlJc w:val="left"/>
      <w:pPr>
        <w:ind w:left="2521" w:hanging="158"/>
      </w:pPr>
      <w:rPr>
        <w:rFonts w:hint="default"/>
      </w:rPr>
    </w:lvl>
    <w:lvl w:ilvl="3" w:tplc="72B63910">
      <w:numFmt w:val="bullet"/>
      <w:lvlText w:val="•"/>
      <w:lvlJc w:val="left"/>
      <w:pPr>
        <w:ind w:left="3471" w:hanging="158"/>
      </w:pPr>
      <w:rPr>
        <w:rFonts w:hint="default"/>
      </w:rPr>
    </w:lvl>
    <w:lvl w:ilvl="4" w:tplc="76949CDC">
      <w:numFmt w:val="bullet"/>
      <w:lvlText w:val="•"/>
      <w:lvlJc w:val="left"/>
      <w:pPr>
        <w:ind w:left="4422" w:hanging="158"/>
      </w:pPr>
      <w:rPr>
        <w:rFonts w:hint="default"/>
      </w:rPr>
    </w:lvl>
    <w:lvl w:ilvl="5" w:tplc="505A087E">
      <w:numFmt w:val="bullet"/>
      <w:lvlText w:val="•"/>
      <w:lvlJc w:val="left"/>
      <w:pPr>
        <w:ind w:left="5372" w:hanging="158"/>
      </w:pPr>
      <w:rPr>
        <w:rFonts w:hint="default"/>
      </w:rPr>
    </w:lvl>
    <w:lvl w:ilvl="6" w:tplc="429CD476">
      <w:numFmt w:val="bullet"/>
      <w:lvlText w:val="•"/>
      <w:lvlJc w:val="left"/>
      <w:pPr>
        <w:ind w:left="6323" w:hanging="158"/>
      </w:pPr>
      <w:rPr>
        <w:rFonts w:hint="default"/>
      </w:rPr>
    </w:lvl>
    <w:lvl w:ilvl="7" w:tplc="404879D0">
      <w:numFmt w:val="bullet"/>
      <w:lvlText w:val="•"/>
      <w:lvlJc w:val="left"/>
      <w:pPr>
        <w:ind w:left="7273" w:hanging="158"/>
      </w:pPr>
      <w:rPr>
        <w:rFonts w:hint="default"/>
      </w:rPr>
    </w:lvl>
    <w:lvl w:ilvl="8" w:tplc="97725650">
      <w:numFmt w:val="bullet"/>
      <w:lvlText w:val="•"/>
      <w:lvlJc w:val="left"/>
      <w:pPr>
        <w:ind w:left="8224" w:hanging="158"/>
      </w:pPr>
      <w:rPr>
        <w:rFonts w:hint="default"/>
      </w:rPr>
    </w:lvl>
  </w:abstractNum>
  <w:abstractNum w:abstractNumId="3" w15:restartNumberingAfterBreak="0">
    <w:nsid w:val="5B78672C"/>
    <w:multiLevelType w:val="hybridMultilevel"/>
    <w:tmpl w:val="B4E09108"/>
    <w:lvl w:ilvl="0" w:tplc="5A1C49AA">
      <w:start w:val="1"/>
      <w:numFmt w:val="decimal"/>
      <w:lvlText w:val="%1."/>
      <w:lvlJc w:val="left"/>
      <w:pPr>
        <w:ind w:left="500" w:hanging="360"/>
        <w:jc w:val="left"/>
      </w:pPr>
      <w:rPr>
        <w:rFonts w:ascii="Hurme Geometric Sans 3" w:eastAsia="Hurme Geometric Sans 3" w:hAnsi="Hurme Geometric Sans 3" w:cs="Hurme Geometric Sans 3" w:hint="default"/>
        <w:color w:val="00053A"/>
        <w:spacing w:val="0"/>
        <w:w w:val="102"/>
        <w:sz w:val="18"/>
        <w:szCs w:val="18"/>
      </w:rPr>
    </w:lvl>
    <w:lvl w:ilvl="1" w:tplc="5520090A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2244F5EC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1B98F5AE">
      <w:numFmt w:val="bullet"/>
      <w:lvlText w:val="•"/>
      <w:lvlJc w:val="left"/>
      <w:pPr>
        <w:ind w:left="3387" w:hanging="360"/>
      </w:pPr>
      <w:rPr>
        <w:rFonts w:hint="default"/>
      </w:rPr>
    </w:lvl>
    <w:lvl w:ilvl="4" w:tplc="C6309B1E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40B831CE"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25AEFE14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E38ACD3A"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E69C9ED6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4" w15:restartNumberingAfterBreak="0">
    <w:nsid w:val="63A04A13"/>
    <w:multiLevelType w:val="hybridMultilevel"/>
    <w:tmpl w:val="00BC8F1A"/>
    <w:lvl w:ilvl="0" w:tplc="780841CE">
      <w:numFmt w:val="bullet"/>
      <w:lvlText w:val="•"/>
      <w:lvlJc w:val="left"/>
      <w:pPr>
        <w:ind w:left="560" w:hanging="334"/>
      </w:pPr>
      <w:rPr>
        <w:rFonts w:ascii="Hurme Geometric Sans 3" w:eastAsia="Hurme Geometric Sans 3" w:hAnsi="Hurme Geometric Sans 3" w:cs="Hurme Geometric Sans 3" w:hint="default"/>
        <w:color w:val="00053A"/>
        <w:w w:val="102"/>
        <w:sz w:val="18"/>
        <w:szCs w:val="18"/>
      </w:rPr>
    </w:lvl>
    <w:lvl w:ilvl="1" w:tplc="0DD04BD4">
      <w:numFmt w:val="bullet"/>
      <w:lvlText w:val="•"/>
      <w:lvlJc w:val="left"/>
      <w:pPr>
        <w:ind w:left="1373" w:hanging="334"/>
      </w:pPr>
      <w:rPr>
        <w:rFonts w:hint="default"/>
      </w:rPr>
    </w:lvl>
    <w:lvl w:ilvl="2" w:tplc="813AF040">
      <w:numFmt w:val="bullet"/>
      <w:lvlText w:val="•"/>
      <w:lvlJc w:val="left"/>
      <w:pPr>
        <w:ind w:left="2186" w:hanging="334"/>
      </w:pPr>
      <w:rPr>
        <w:rFonts w:hint="default"/>
      </w:rPr>
    </w:lvl>
    <w:lvl w:ilvl="3" w:tplc="6F6AB6E4">
      <w:numFmt w:val="bullet"/>
      <w:lvlText w:val="•"/>
      <w:lvlJc w:val="left"/>
      <w:pPr>
        <w:ind w:left="2999" w:hanging="334"/>
      </w:pPr>
      <w:rPr>
        <w:rFonts w:hint="default"/>
      </w:rPr>
    </w:lvl>
    <w:lvl w:ilvl="4" w:tplc="CCA8FF80">
      <w:numFmt w:val="bullet"/>
      <w:lvlText w:val="•"/>
      <w:lvlJc w:val="left"/>
      <w:pPr>
        <w:ind w:left="3812" w:hanging="334"/>
      </w:pPr>
      <w:rPr>
        <w:rFonts w:hint="default"/>
      </w:rPr>
    </w:lvl>
    <w:lvl w:ilvl="5" w:tplc="9B1AA172">
      <w:numFmt w:val="bullet"/>
      <w:lvlText w:val="•"/>
      <w:lvlJc w:val="left"/>
      <w:pPr>
        <w:ind w:left="4625" w:hanging="334"/>
      </w:pPr>
      <w:rPr>
        <w:rFonts w:hint="default"/>
      </w:rPr>
    </w:lvl>
    <w:lvl w:ilvl="6" w:tplc="389E638A">
      <w:numFmt w:val="bullet"/>
      <w:lvlText w:val="•"/>
      <w:lvlJc w:val="left"/>
      <w:pPr>
        <w:ind w:left="5438" w:hanging="334"/>
      </w:pPr>
      <w:rPr>
        <w:rFonts w:hint="default"/>
      </w:rPr>
    </w:lvl>
    <w:lvl w:ilvl="7" w:tplc="2A46376A">
      <w:numFmt w:val="bullet"/>
      <w:lvlText w:val="•"/>
      <w:lvlJc w:val="left"/>
      <w:pPr>
        <w:ind w:left="6251" w:hanging="334"/>
      </w:pPr>
      <w:rPr>
        <w:rFonts w:hint="default"/>
      </w:rPr>
    </w:lvl>
    <w:lvl w:ilvl="8" w:tplc="427E4A9E">
      <w:numFmt w:val="bullet"/>
      <w:lvlText w:val="•"/>
      <w:lvlJc w:val="left"/>
      <w:pPr>
        <w:ind w:left="7064" w:hanging="334"/>
      </w:pPr>
      <w:rPr>
        <w:rFonts w:hint="default"/>
      </w:rPr>
    </w:lvl>
  </w:abstractNum>
  <w:abstractNum w:abstractNumId="5" w15:restartNumberingAfterBreak="0">
    <w:nsid w:val="70B64404"/>
    <w:multiLevelType w:val="hybridMultilevel"/>
    <w:tmpl w:val="15502460"/>
    <w:lvl w:ilvl="0" w:tplc="BAE43682">
      <w:start w:val="1"/>
      <w:numFmt w:val="decimal"/>
      <w:lvlText w:val="%1."/>
      <w:lvlJc w:val="left"/>
      <w:pPr>
        <w:ind w:left="474" w:hanging="334"/>
        <w:jc w:val="left"/>
      </w:pPr>
      <w:rPr>
        <w:rFonts w:ascii="Hurme Geometric Sans 3" w:eastAsia="Hurme Geometric Sans 3" w:hAnsi="Hurme Geometric Sans 3" w:cs="Hurme Geometric Sans 3" w:hint="default"/>
        <w:color w:val="00053A"/>
        <w:spacing w:val="0"/>
        <w:w w:val="102"/>
        <w:sz w:val="18"/>
        <w:szCs w:val="18"/>
      </w:rPr>
    </w:lvl>
    <w:lvl w:ilvl="1" w:tplc="7CF8AD86">
      <w:numFmt w:val="bullet"/>
      <w:lvlText w:val="•"/>
      <w:lvlJc w:val="left"/>
      <w:pPr>
        <w:ind w:left="613" w:hanging="158"/>
      </w:pPr>
      <w:rPr>
        <w:rFonts w:ascii="Hurme Geometric Sans 3" w:eastAsia="Hurme Geometric Sans 3" w:hAnsi="Hurme Geometric Sans 3" w:cs="Hurme Geometric Sans 3" w:hint="default"/>
        <w:color w:val="00053A"/>
        <w:w w:val="102"/>
        <w:sz w:val="18"/>
        <w:szCs w:val="18"/>
      </w:rPr>
    </w:lvl>
    <w:lvl w:ilvl="2" w:tplc="7A5C8C64">
      <w:numFmt w:val="bullet"/>
      <w:lvlText w:val="•"/>
      <w:lvlJc w:val="left"/>
      <w:pPr>
        <w:ind w:left="1676" w:hanging="158"/>
      </w:pPr>
      <w:rPr>
        <w:rFonts w:hint="default"/>
      </w:rPr>
    </w:lvl>
    <w:lvl w:ilvl="3" w:tplc="4C745822">
      <w:numFmt w:val="bullet"/>
      <w:lvlText w:val="•"/>
      <w:lvlJc w:val="left"/>
      <w:pPr>
        <w:ind w:left="2732" w:hanging="158"/>
      </w:pPr>
      <w:rPr>
        <w:rFonts w:hint="default"/>
      </w:rPr>
    </w:lvl>
    <w:lvl w:ilvl="4" w:tplc="89DA0620">
      <w:numFmt w:val="bullet"/>
      <w:lvlText w:val="•"/>
      <w:lvlJc w:val="left"/>
      <w:pPr>
        <w:ind w:left="3788" w:hanging="158"/>
      </w:pPr>
      <w:rPr>
        <w:rFonts w:hint="default"/>
      </w:rPr>
    </w:lvl>
    <w:lvl w:ilvl="5" w:tplc="6CC09C14">
      <w:numFmt w:val="bullet"/>
      <w:lvlText w:val="•"/>
      <w:lvlJc w:val="left"/>
      <w:pPr>
        <w:ind w:left="4844" w:hanging="158"/>
      </w:pPr>
      <w:rPr>
        <w:rFonts w:hint="default"/>
      </w:rPr>
    </w:lvl>
    <w:lvl w:ilvl="6" w:tplc="23409B7E">
      <w:numFmt w:val="bullet"/>
      <w:lvlText w:val="•"/>
      <w:lvlJc w:val="left"/>
      <w:pPr>
        <w:ind w:left="5900" w:hanging="158"/>
      </w:pPr>
      <w:rPr>
        <w:rFonts w:hint="default"/>
      </w:rPr>
    </w:lvl>
    <w:lvl w:ilvl="7" w:tplc="D22C8F10">
      <w:numFmt w:val="bullet"/>
      <w:lvlText w:val="•"/>
      <w:lvlJc w:val="left"/>
      <w:pPr>
        <w:ind w:left="6957" w:hanging="158"/>
      </w:pPr>
      <w:rPr>
        <w:rFonts w:hint="default"/>
      </w:rPr>
    </w:lvl>
    <w:lvl w:ilvl="8" w:tplc="015A2B18">
      <w:numFmt w:val="bullet"/>
      <w:lvlText w:val="•"/>
      <w:lvlJc w:val="left"/>
      <w:pPr>
        <w:ind w:left="8013" w:hanging="15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21C3"/>
    <w:rsid w:val="0022305D"/>
    <w:rsid w:val="002421C3"/>
    <w:rsid w:val="00A70CE8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C7409335-DFFD-4F70-B78D-9326ECE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urme Geometric Sans 3" w:eastAsia="Hurme Geometric Sans 3" w:hAnsi="Hurme Geometric Sans 3" w:cs="Hurme Geometric Sans 3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22" w:lineRule="exact"/>
      <w:ind w:left="474" w:hanging="3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defence.govt.nz/get-read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Lumsden, Jo</cp:lastModifiedBy>
  <cp:revision>2</cp:revision>
  <dcterms:created xsi:type="dcterms:W3CDTF">2019-05-22T19:36:00Z</dcterms:created>
  <dcterms:modified xsi:type="dcterms:W3CDTF">2019-05-22T19:36:00Z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2019-05-21T00:00:00Z</vt:filetime>
  </property>
</Properties>
</file>